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167D7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北京印刷学院研究生课程教学质量评价表（</w:t>
      </w:r>
      <w:r>
        <w:rPr>
          <w:rFonts w:hint="eastAsia"/>
          <w:b/>
          <w:bCs/>
          <w:sz w:val="28"/>
          <w:szCs w:val="28"/>
          <w:lang w:val="en-US" w:eastAsia="zh-CN"/>
        </w:rPr>
        <w:t>专业</w:t>
      </w:r>
      <w:r>
        <w:rPr>
          <w:rFonts w:hint="eastAsia"/>
          <w:b/>
          <w:bCs/>
          <w:sz w:val="28"/>
          <w:szCs w:val="28"/>
          <w:lang w:eastAsia="zh-CN"/>
        </w:rPr>
        <w:t>学位）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00"/>
        <w:gridCol w:w="787"/>
        <w:gridCol w:w="2180"/>
        <w:gridCol w:w="2131"/>
        <w:gridCol w:w="1389"/>
        <w:gridCol w:w="742"/>
      </w:tblGrid>
      <w:tr w14:paraId="4047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1E1CA0F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2967" w:type="dxa"/>
            <w:gridSpan w:val="2"/>
            <w:vAlign w:val="center"/>
          </w:tcPr>
          <w:p w14:paraId="1A27767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1092737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听课时间</w:t>
            </w:r>
          </w:p>
        </w:tc>
        <w:tc>
          <w:tcPr>
            <w:tcW w:w="2131" w:type="dxa"/>
            <w:gridSpan w:val="2"/>
            <w:vAlign w:val="center"/>
          </w:tcPr>
          <w:p w14:paraId="351CB3B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40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1E3E54C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2967" w:type="dxa"/>
            <w:gridSpan w:val="2"/>
            <w:vAlign w:val="center"/>
          </w:tcPr>
          <w:p w14:paraId="7960299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3876BC4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授课地点</w:t>
            </w:r>
          </w:p>
        </w:tc>
        <w:tc>
          <w:tcPr>
            <w:tcW w:w="2131" w:type="dxa"/>
            <w:gridSpan w:val="2"/>
            <w:vAlign w:val="center"/>
          </w:tcPr>
          <w:p w14:paraId="5F0A8AB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43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635F001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967" w:type="dxa"/>
            <w:gridSpan w:val="2"/>
            <w:vAlign w:val="center"/>
          </w:tcPr>
          <w:p w14:paraId="74D3DC9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18A8871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2131" w:type="dxa"/>
            <w:gridSpan w:val="2"/>
            <w:vAlign w:val="center"/>
          </w:tcPr>
          <w:p w14:paraId="52B1E2F3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□硕士   □博士</w:t>
            </w:r>
          </w:p>
        </w:tc>
      </w:tr>
      <w:tr w14:paraId="0729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3DD8AB1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7229" w:type="dxa"/>
            <w:gridSpan w:val="5"/>
            <w:vAlign w:val="center"/>
          </w:tcPr>
          <w:p w14:paraId="1431AEA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FF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gridSpan w:val="3"/>
            <w:vMerge w:val="restart"/>
            <w:vAlign w:val="center"/>
          </w:tcPr>
          <w:p w14:paraId="2D20ACF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6442" w:type="dxa"/>
            <w:gridSpan w:val="4"/>
            <w:shd w:val="clear" w:color="auto" w:fill="auto"/>
            <w:vAlign w:val="center"/>
          </w:tcPr>
          <w:p w14:paraId="6E17060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评价结果</w:t>
            </w:r>
          </w:p>
        </w:tc>
      </w:tr>
      <w:tr w14:paraId="47F6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gridSpan w:val="3"/>
            <w:vMerge w:val="continue"/>
            <w:vAlign w:val="center"/>
          </w:tcPr>
          <w:p w14:paraId="0D8AB2A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center"/>
          </w:tcPr>
          <w:p w14:paraId="4F4F726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42" w:type="dxa"/>
            <w:vAlign w:val="center"/>
          </w:tcPr>
          <w:p w14:paraId="76453FA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64FD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3" w:type="dxa"/>
            <w:vMerge w:val="restart"/>
            <w:vAlign w:val="center"/>
          </w:tcPr>
          <w:p w14:paraId="30AFA19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教师教学状态（80分）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14:paraId="12226E5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思政育人（10分）</w:t>
            </w:r>
          </w:p>
        </w:tc>
        <w:tc>
          <w:tcPr>
            <w:tcW w:w="5700" w:type="dxa"/>
            <w:gridSpan w:val="3"/>
            <w:vAlign w:val="center"/>
          </w:tcPr>
          <w:p w14:paraId="1DCDD71A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A.思政教育与知识体系教育有机融合，突出课堂德育，立德树人。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289F0F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5A71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3D1163F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5174638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center"/>
          </w:tcPr>
          <w:p w14:paraId="15F10CD8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B.教学中融入思政元素，注意立德树人。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556A57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6C98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57329D6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DF9799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center"/>
          </w:tcPr>
          <w:p w14:paraId="3B223F1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C.教学中言论积极健康。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BCD27F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5EFA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38AC4F0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42961FC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center"/>
          </w:tcPr>
          <w:p w14:paraId="7852B4EE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D.教学中无意识形态、民族、宗教等不正当言论。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42BA0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23F8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3" w:type="dxa"/>
            <w:vMerge w:val="continue"/>
            <w:vAlign w:val="center"/>
          </w:tcPr>
          <w:p w14:paraId="4D39203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0B2821B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精神状态（5分）</w:t>
            </w:r>
          </w:p>
        </w:tc>
        <w:tc>
          <w:tcPr>
            <w:tcW w:w="5700" w:type="dxa"/>
            <w:gridSpan w:val="3"/>
            <w:vAlign w:val="top"/>
          </w:tcPr>
          <w:p w14:paraId="42F826F7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A.精神状态饱满，着装得体，语言准确生动，富有激情，有感染力。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D5351F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55BA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6A08A1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185B20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133A822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B.精神状态较好，着装得体，语言准确，有一定的感染力。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DE21F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0A9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3" w:type="dxa"/>
            <w:vMerge w:val="continue"/>
            <w:vAlign w:val="center"/>
          </w:tcPr>
          <w:p w14:paraId="411AEBF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4E63177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472B3A4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C.精神状态一般，着装基本得体，语言基本准确。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08DB1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D03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7C7469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14DE235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5A9F202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D.精神萎靡，情绪不佳。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B9927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0EF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78F94E0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1FD386D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教学内容（20分）</w:t>
            </w:r>
          </w:p>
        </w:tc>
        <w:tc>
          <w:tcPr>
            <w:tcW w:w="5700" w:type="dxa"/>
            <w:gridSpan w:val="3"/>
            <w:vAlign w:val="top"/>
          </w:tcPr>
          <w:p w14:paraId="0CF729CB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A.教学内容深度、广度适宜，基础性与前沿性关系处理得当；注重案例教学、实践教学，提升学生实践应用能力。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C5FE59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B29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3" w:type="dxa"/>
            <w:vMerge w:val="continue"/>
            <w:vAlign w:val="center"/>
          </w:tcPr>
          <w:p w14:paraId="41E12EC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7425D9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2E2C14CB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B.教学内容较充实，有一定程度案例教学、实践教学。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578664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 w14:paraId="7176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692608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A348EC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68FFD8FD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C.信息量一般，有重点难点，难易程度适中，有少量案例教学、实践教学。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68F6D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930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0135585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65DF02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752EDCE0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D.内容简单，难以凸显难点重点，案例教学、实践教学应用不多。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679E4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2AE3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AD1CD2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22E3051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课件板书设计（10分）</w:t>
            </w: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3E46A67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A.课件设计精美，素材丰富，运用顺畅，板书工整。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C62C6E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08BF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FFBEA0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74469D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51688BA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B.课件设计规范，取材适宜，板书较工整。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9A8E72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1F68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BE7268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15C18C4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4F19F0FE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C.课件过于简单，板书欠工整。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9D522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3429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482BEC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5DAF581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26753D39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D.课件文字堆砌，板书凌乱。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E49C0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55E3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0198A64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253F00B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教学能力（15分）</w:t>
            </w: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401CE4F9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A.对教授内容做到融会贯通，基本不看课件讲授。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379A4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6BBE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74FB256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55F52E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05152191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B.熟练掌握授课内容，30%左右的教学内容看课件讲授。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D58E17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60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33C86AF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7C2690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2F853AC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C.掌握授课内容，70%左右的教学内容看课件讲授。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FA9533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5744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117AFA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D23B73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533A497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D.授课内容不熟练，讲课生硬，基本照搬课件讲授。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E467BC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78B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336CD98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0D38C91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教学方法（10分）</w:t>
            </w: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47A7A9F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A.教学方法运用灵活、恰当，启发性强，能有效调动学生思维和学习积极性。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D70EB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29F1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C1F028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12D4A76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16B2B8FA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B.教学方法运用灵活、恰当，能调动学生思维和学习积极性。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988003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548C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3" w:type="dxa"/>
            <w:vMerge w:val="continue"/>
            <w:vAlign w:val="center"/>
          </w:tcPr>
          <w:p w14:paraId="1A56AE2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845625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66349538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C.教学方法单一，调动学生思维和学习积极性一般。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76E57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433B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BDB387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2010D55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53D1E4D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D.教学方法单一，不能调动学生思维和学习积极性。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F19198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48F0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5A71D1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53DC446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教学互动（10分）</w:t>
            </w: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34A21C4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A.互动效果好，师生互动氛围活跃。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ADA941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2136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304D721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43B40BA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626B5479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B.互动较好，师生互动氛围较好。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56DB80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06CD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75044A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4D69263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33593DA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C.互动较少，师生互动氛围一般。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89AF7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47AF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7508AEC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08E2CEA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7B8D48A0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D.无互动，课堂氛围沉闷。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960F7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2FF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vAlign w:val="center"/>
          </w:tcPr>
          <w:p w14:paraId="39D3329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学生学习状态（20分）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14:paraId="6BA1D2C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到课情况（10分）</w:t>
            </w: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6AC71A4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A.无迟到、早退和旷课现象。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6BDDD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17B7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D80ECF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C1614B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1AEBD38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B.迟到、早退和旷课学生占应到学生比例在10%以下。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F4B766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1754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1D47381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1E2F2A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27F5AF3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C.迟到、早退和旷课学生占应到学生比例在10%—20%。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E11BFB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0583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A6A745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12CC2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67635045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D.迟到、早退和旷课学生占应到学生比例在20%以上。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719317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E12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326F3E2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775A5B5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听课情况（10分）</w:t>
            </w: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0B8E8185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A.绝大部分学生能够认真听课，抬头率在90%以上。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5DD7C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0B20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4B22E3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2F747B6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28DD7A7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B.大部分学生能够认真听课，抬头率在70%—90%。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E1A6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530A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D4CFCB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0918DF7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29734351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C.部分学生能够认真听课，抬头率在40%—70%。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859D15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100A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184EF2A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0E6A4B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0C92784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D.大部分学生没有认真听课，抬头率在40%以下。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AB5D5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47D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0" w:type="dxa"/>
            <w:gridSpan w:val="6"/>
            <w:vAlign w:val="center"/>
          </w:tcPr>
          <w:p w14:paraId="7AEC8C4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03D4B4D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34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4CE6D392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教师授课中的优点、不足及建议：</w:t>
            </w:r>
          </w:p>
          <w:p w14:paraId="04EF2B14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74618A02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296A3E5C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928077D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63089359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1F62B1D4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4B0A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5082912B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关于教学管理及学风、教风建设的意见和建议：</w:t>
            </w:r>
          </w:p>
          <w:p w14:paraId="601879BD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041AA267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629D4B7B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63119E0E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77E4D48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7A8C2BCA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74A4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19BD1D5F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课后同任课教师反馈、交流情况；</w:t>
            </w:r>
          </w:p>
          <w:p w14:paraId="47C8A15D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7EEBC7B0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36C5E3FB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4B72BEB0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409F78F4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022B9A73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537A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6E0B53DC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课后同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学生</w:t>
            </w:r>
            <w:r>
              <w:rPr>
                <w:spacing w:val="-1"/>
                <w:sz w:val="24"/>
                <w:szCs w:val="24"/>
              </w:rPr>
              <w:t>交流情况；</w:t>
            </w:r>
          </w:p>
          <w:p w14:paraId="3B7DF3C3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6FC14ACD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0681DCF4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2DBC3C13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0204536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81A14A9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4C95A2D1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</w:tbl>
    <w:p w14:paraId="7D170BA0"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听课人：                                         签字：</w:t>
      </w:r>
      <w:bookmarkStart w:id="0" w:name="_GoBack"/>
      <w:bookmarkEnd w:id="0"/>
    </w:p>
    <w:sectPr>
      <w:pgSz w:w="11906" w:h="16838"/>
      <w:pgMar w:top="142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31"/>
    <w:rsid w:val="00416831"/>
    <w:rsid w:val="08F9429E"/>
    <w:rsid w:val="0A1E596F"/>
    <w:rsid w:val="12CA6C01"/>
    <w:rsid w:val="18A03998"/>
    <w:rsid w:val="214B4867"/>
    <w:rsid w:val="287B624F"/>
    <w:rsid w:val="28DA5593"/>
    <w:rsid w:val="2C366351"/>
    <w:rsid w:val="3468625F"/>
    <w:rsid w:val="4F844CD5"/>
    <w:rsid w:val="5010139D"/>
    <w:rsid w:val="5F0016BA"/>
    <w:rsid w:val="64462101"/>
    <w:rsid w:val="648C7EFE"/>
    <w:rsid w:val="6BE41C24"/>
    <w:rsid w:val="73B92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3312</Words>
  <Characters>3544</Characters>
  <Lines>0</Lines>
  <Paragraphs>0</Paragraphs>
  <TotalTime>2</TotalTime>
  <ScaleCrop>false</ScaleCrop>
  <LinksUpToDate>false</LinksUpToDate>
  <CharactersWithSpaces>3709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2016-05-10T01:48:00Z</dcterms:created>
  <dc:creator>ysxy</dc:creator>
  <cp:lastModifiedBy>廖冰勰</cp:lastModifiedBy>
  <cp:lastPrinted>2018-03-04T03:36:00Z</cp:lastPrinted>
  <dcterms:modified xsi:type="dcterms:W3CDTF">2025-10-28T02:10:30Z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eyJoZGlkIjoiNzA4MDFiYmI5YzcxZDM5ZTE3MTc2NmEwMmYyY2YwMGIiLCJ1c2VySWQiOiIyODE0MjkwNiJ9</vt:lpwstr>
  </property>
  <property fmtid="{D5CDD505-2E9C-101B-9397-08002B2CF9AE}" pid="4" name="ICV">
    <vt:lpwstr>1678CA369C4D4BE7A95439280EDDAAFD_13</vt:lpwstr>
  </property>
</Properties>
</file>