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DAF" w:rsidRDefault="00D67A29" w:rsidP="00D80F47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F12F1C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北京印刷学院</w:t>
      </w:r>
    </w:p>
    <w:p w:rsidR="00E66DAF" w:rsidRDefault="00D67A29" w:rsidP="00E66DAF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工商管理</w:t>
      </w:r>
      <w:r w:rsidRPr="00C5025C">
        <w:rPr>
          <w:rFonts w:ascii="仿宋" w:eastAsia="仿宋" w:hAnsi="仿宋" w:cs="PMingLiU" w:hint="eastAsia"/>
          <w:b/>
          <w:kern w:val="0"/>
          <w:position w:val="-2"/>
          <w:sz w:val="32"/>
          <w:szCs w:val="32"/>
        </w:rPr>
        <w:t>一级学科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传媒</w:t>
      </w:r>
      <w:r w:rsidR="00922005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企业管理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方向</w:t>
      </w:r>
    </w:p>
    <w:p w:rsidR="00D67A29" w:rsidRPr="00E66DAF" w:rsidRDefault="00D67A29" w:rsidP="00E66DAF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F12F1C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高级课程研修班招生简章</w:t>
      </w:r>
    </w:p>
    <w:p w:rsidR="00D67A29" w:rsidRPr="004C70FD" w:rsidRDefault="00D67A29" w:rsidP="004C70FD">
      <w:pPr>
        <w:spacing w:line="360" w:lineRule="auto"/>
        <w:ind w:firstLineChars="200" w:firstLine="560"/>
        <w:rPr>
          <w:rFonts w:ascii="仿宋" w:eastAsia="仿宋" w:hAnsi="仿宋" w:cs="宋体"/>
          <w:bCs/>
          <w:kern w:val="0"/>
          <w:sz w:val="28"/>
          <w:szCs w:val="28"/>
        </w:rPr>
      </w:pPr>
      <w:r w:rsidRPr="006636FE">
        <w:rPr>
          <w:rFonts w:ascii="仿宋" w:eastAsia="仿宋" w:hAnsi="仿宋" w:hint="eastAsia"/>
          <w:sz w:val="28"/>
          <w:szCs w:val="28"/>
        </w:rPr>
        <w:t>为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适应改革开放和社会经济发展，</w:t>
      </w:r>
      <w:r w:rsidRPr="006636FE">
        <w:rPr>
          <w:rFonts w:ascii="仿宋" w:eastAsia="仿宋" w:hAnsi="仿宋" w:hint="eastAsia"/>
          <w:sz w:val="28"/>
          <w:szCs w:val="28"/>
        </w:rPr>
        <w:t>满足新闻</w:t>
      </w:r>
      <w:r>
        <w:rPr>
          <w:rFonts w:ascii="仿宋" w:eastAsia="仿宋" w:hAnsi="仿宋" w:hint="eastAsia"/>
          <w:sz w:val="28"/>
          <w:szCs w:val="28"/>
        </w:rPr>
        <w:t>、</w:t>
      </w:r>
      <w:r w:rsidRPr="006636FE">
        <w:rPr>
          <w:rFonts w:ascii="仿宋" w:eastAsia="仿宋" w:hAnsi="仿宋" w:hint="eastAsia"/>
          <w:sz w:val="28"/>
          <w:szCs w:val="28"/>
        </w:rPr>
        <w:t>出版</w:t>
      </w:r>
      <w:r>
        <w:rPr>
          <w:rFonts w:ascii="仿宋" w:eastAsia="仿宋" w:hAnsi="仿宋" w:hint="eastAsia"/>
          <w:sz w:val="28"/>
          <w:szCs w:val="28"/>
        </w:rPr>
        <w:t>、广电及印刷包装</w:t>
      </w:r>
      <w:r w:rsidRPr="006636FE">
        <w:rPr>
          <w:rFonts w:ascii="仿宋" w:eastAsia="仿宋" w:hAnsi="仿宋" w:hint="eastAsia"/>
          <w:sz w:val="28"/>
          <w:szCs w:val="28"/>
        </w:rPr>
        <w:t>业对</w:t>
      </w:r>
      <w:r>
        <w:rPr>
          <w:rFonts w:ascii="仿宋" w:eastAsia="仿宋" w:hAnsi="仿宋" w:hint="eastAsia"/>
          <w:sz w:val="28"/>
          <w:szCs w:val="28"/>
        </w:rPr>
        <w:t>复合型</w:t>
      </w:r>
      <w:r w:rsidRPr="006636FE">
        <w:rPr>
          <w:rFonts w:ascii="仿宋" w:eastAsia="仿宋" w:hAnsi="仿宋" w:hint="eastAsia"/>
          <w:sz w:val="28"/>
          <w:szCs w:val="28"/>
        </w:rPr>
        <w:t>高层次人才的需求，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提高</w:t>
      </w:r>
      <w:r>
        <w:rPr>
          <w:rFonts w:ascii="仿宋" w:eastAsia="仿宋" w:hAnsi="仿宋" w:cs="宋体" w:hint="eastAsia"/>
          <w:kern w:val="0"/>
          <w:sz w:val="28"/>
          <w:szCs w:val="28"/>
        </w:rPr>
        <w:t>从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业人员</w:t>
      </w:r>
      <w:r>
        <w:rPr>
          <w:rFonts w:ascii="仿宋" w:eastAsia="仿宋" w:hAnsi="仿宋" w:cs="宋体" w:hint="eastAsia"/>
          <w:kern w:val="0"/>
          <w:sz w:val="28"/>
          <w:szCs w:val="28"/>
        </w:rPr>
        <w:t>综合基本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素质，</w:t>
      </w:r>
      <w:r w:rsidRPr="006636FE">
        <w:rPr>
          <w:rFonts w:ascii="仿宋" w:eastAsia="仿宋" w:hAnsi="仿宋" w:hint="eastAsia"/>
          <w:sz w:val="28"/>
          <w:szCs w:val="28"/>
        </w:rPr>
        <w:t>北京印刷学院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决定举办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传媒</w:t>
      </w:r>
      <w:r w:rsidR="00922005">
        <w:rPr>
          <w:rFonts w:ascii="仿宋" w:eastAsia="仿宋" w:hAnsi="仿宋" w:cs="宋体" w:hint="eastAsia"/>
          <w:bCs/>
          <w:kern w:val="0"/>
          <w:sz w:val="28"/>
          <w:szCs w:val="28"/>
        </w:rPr>
        <w:t>企业管理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方向</w:t>
      </w:r>
      <w:r w:rsidRPr="004C70FD">
        <w:rPr>
          <w:rFonts w:ascii="仿宋" w:eastAsia="仿宋" w:hAnsi="仿宋" w:cs="宋体" w:hint="eastAsia"/>
          <w:bCs/>
          <w:kern w:val="0"/>
          <w:sz w:val="28"/>
          <w:szCs w:val="28"/>
        </w:rPr>
        <w:t>高级课程研修班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。</w:t>
      </w:r>
    </w:p>
    <w:p w:rsidR="00D67A29" w:rsidRPr="009474C8" w:rsidRDefault="00D67A29" w:rsidP="00392BDD">
      <w:pPr>
        <w:pStyle w:val="a9"/>
        <w:numPr>
          <w:ilvl w:val="0"/>
          <w:numId w:val="7"/>
        </w:numPr>
        <w:autoSpaceDE w:val="0"/>
        <w:autoSpaceDN w:val="0"/>
        <w:spacing w:line="360" w:lineRule="auto"/>
        <w:ind w:firstLineChars="0"/>
        <w:rPr>
          <w:rFonts w:ascii="仿宋" w:eastAsia="仿宋" w:hAnsi="仿宋" w:cs="微软雅黑"/>
          <w:b/>
          <w:kern w:val="0"/>
          <w:sz w:val="28"/>
          <w:szCs w:val="28"/>
        </w:rPr>
      </w:pPr>
      <w:r w:rsidRPr="009474C8">
        <w:rPr>
          <w:rFonts w:ascii="仿宋" w:eastAsia="仿宋" w:hAnsi="仿宋" w:cs="微软雅黑" w:hint="eastAsia"/>
          <w:b/>
          <w:kern w:val="0"/>
          <w:sz w:val="28"/>
          <w:szCs w:val="28"/>
        </w:rPr>
        <w:t>硕士点概况</w:t>
      </w:r>
    </w:p>
    <w:p w:rsidR="00D67A29" w:rsidRPr="00D52D0A" w:rsidRDefault="00D67A29" w:rsidP="00D52D0A">
      <w:pPr>
        <w:autoSpaceDE w:val="0"/>
        <w:autoSpaceDN w:val="0"/>
        <w:spacing w:line="360" w:lineRule="auto"/>
        <w:ind w:firstLineChars="200" w:firstLine="560"/>
        <w:rPr>
          <w:rFonts w:ascii="仿宋" w:eastAsia="仿宋" w:hAnsi="仿宋" w:cs="宋体"/>
          <w:color w:val="231F2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我校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企业管理硕士点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2006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年获批，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2007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年开始正式招生。</w:t>
      </w:r>
      <w:r w:rsidR="00922005">
        <w:rPr>
          <w:rFonts w:ascii="仿宋" w:eastAsia="仿宋" w:hAnsi="仿宋" w:cs="宋体" w:hint="eastAsia"/>
          <w:bCs/>
          <w:kern w:val="0"/>
          <w:sz w:val="28"/>
          <w:szCs w:val="28"/>
        </w:rPr>
        <w:t>传媒企业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管理方向</w:t>
      </w:r>
      <w:r w:rsidRPr="004C70FD">
        <w:rPr>
          <w:rFonts w:ascii="仿宋" w:eastAsia="仿宋" w:hAnsi="仿宋" w:cs="宋体" w:hint="eastAsia"/>
          <w:bCs/>
          <w:kern w:val="0"/>
          <w:sz w:val="28"/>
          <w:szCs w:val="28"/>
        </w:rPr>
        <w:t>高级课程研修班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主要依托经济管理学院办学。学院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现有校内专兼职教师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60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余人。高级职称教师占专任教师比例达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68%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，博士比例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达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8</w:t>
      </w:r>
      <w:r>
        <w:rPr>
          <w:rFonts w:ascii="仿宋" w:eastAsia="仿宋" w:hAnsi="仿宋" w:cs="微软雅黑"/>
          <w:kern w:val="0"/>
          <w:sz w:val="28"/>
          <w:szCs w:val="28"/>
        </w:rPr>
        <w:t>5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%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。拥有北京市级优秀教学团队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个，校级优秀教学团队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和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科研团队</w:t>
      </w:r>
      <w:r>
        <w:rPr>
          <w:rFonts w:ascii="仿宋" w:eastAsia="仿宋" w:hAnsi="仿宋" w:cs="微软雅黑"/>
          <w:kern w:val="0"/>
          <w:sz w:val="28"/>
          <w:szCs w:val="28"/>
        </w:rPr>
        <w:t>5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个。有国家新闻出版行业领军人才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人，北京市宣传文化系统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“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四个一批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”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人，北京市教学名师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人，北京市拔尖创新人才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2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人，北京市级优秀中青年骨干教师、青年英才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10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人。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本硕士点完成国家社科基金等省部级项目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30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多项，出版学术专著和教材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50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多部，</w:t>
      </w:r>
      <w:r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获国家级优秀教学成果奖</w:t>
      </w:r>
      <w:r>
        <w:rPr>
          <w:rFonts w:ascii="仿宋" w:eastAsia="仿宋" w:hAnsi="仿宋" w:cs="宋体"/>
          <w:color w:val="231F20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项，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国家“十二五”规划教材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1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部，北京市精品教材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5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部，国家和北京市科学研究优秀成果奖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2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项。</w:t>
      </w:r>
    </w:p>
    <w:p w:rsidR="00D67A29" w:rsidRDefault="00D67A29" w:rsidP="00D52D0A">
      <w:pPr>
        <w:autoSpaceDE w:val="0"/>
        <w:autoSpaceDN w:val="0"/>
        <w:spacing w:line="360" w:lineRule="auto"/>
        <w:ind w:firstLineChars="200" w:firstLine="560"/>
        <w:rPr>
          <w:rFonts w:ascii="仿宋" w:eastAsia="仿宋" w:hAnsi="仿宋" w:cs="宋体"/>
          <w:color w:val="231F20"/>
          <w:kern w:val="0"/>
          <w:sz w:val="28"/>
          <w:szCs w:val="28"/>
        </w:rPr>
      </w:pP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高等教育出版社、机械工业出版社、电子工业出版社、人民邮电出版社、北京兴华会计师事务所、中勤万信会计师事务所、华寅五洲会计师事务所、华普天健会计师事务所、中关村控股有限公司等企业为校外实习基地。</w:t>
      </w:r>
    </w:p>
    <w:p w:rsidR="00D67A29" w:rsidRPr="009474C8" w:rsidRDefault="00D67A29" w:rsidP="00182581">
      <w:pPr>
        <w:pStyle w:val="a9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宋体"/>
          <w:b/>
          <w:color w:val="231F20"/>
          <w:kern w:val="0"/>
          <w:sz w:val="28"/>
          <w:szCs w:val="28"/>
        </w:rPr>
      </w:pPr>
      <w:r w:rsidRPr="009474C8">
        <w:rPr>
          <w:rFonts w:ascii="仿宋" w:eastAsia="仿宋" w:hAnsi="仿宋" w:cs="微软雅黑" w:hint="eastAsia"/>
          <w:b/>
          <w:kern w:val="0"/>
          <w:sz w:val="28"/>
          <w:szCs w:val="28"/>
        </w:rPr>
        <w:t>培养目标</w:t>
      </w:r>
    </w:p>
    <w:p w:rsidR="00D67A29" w:rsidRPr="00D52D0A" w:rsidRDefault="00D67A29" w:rsidP="00D52D0A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宋体"/>
          <w:color w:val="231F20"/>
          <w:kern w:val="0"/>
          <w:sz w:val="28"/>
          <w:szCs w:val="28"/>
        </w:rPr>
      </w:pP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lastRenderedPageBreak/>
        <w:t>本硕士点培养德、智、体、美全面发展，适应社会需求，系统掌握企业管理</w:t>
      </w:r>
      <w:r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和传媒管理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学科的基础理论、专业知识和基本技能，具有较强的科学研究能力，能够应用企业管理的相关理论与方法解决实际问题。</w:t>
      </w:r>
    </w:p>
    <w:p w:rsidR="00D67A29" w:rsidRPr="009474C8" w:rsidRDefault="00D67A29" w:rsidP="009474C8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9474C8">
        <w:rPr>
          <w:rFonts w:ascii="仿宋" w:eastAsia="仿宋" w:hAnsi="仿宋" w:cs="宋体" w:hint="eastAsia"/>
          <w:b/>
          <w:kern w:val="0"/>
          <w:sz w:val="28"/>
          <w:szCs w:val="28"/>
        </w:rPr>
        <w:t>三、课程设置</w:t>
      </w:r>
    </w:p>
    <w:p w:rsidR="00D67A29" w:rsidRPr="006B7F5E" w:rsidRDefault="00D67A29" w:rsidP="009474C8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中国特色社会主义理论与实践研究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自然辩证法概论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同等学力英语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管理经济学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传媒经济学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管理学前沿理论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组织行为学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人力资源管理专题</w:t>
      </w:r>
      <w:r>
        <w:rPr>
          <w:rFonts w:ascii="仿宋" w:eastAsia="仿宋" w:hAnsi="仿宋" w:cs="宋体" w:hint="eastAsia"/>
          <w:kern w:val="0"/>
          <w:sz w:val="28"/>
          <w:szCs w:val="28"/>
        </w:rPr>
        <w:t>、生产运营管理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专题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营销管理专题</w:t>
      </w:r>
      <w:r>
        <w:rPr>
          <w:rFonts w:ascii="仿宋" w:eastAsia="仿宋" w:hAnsi="仿宋" w:cs="宋体" w:hint="eastAsia"/>
          <w:kern w:val="0"/>
          <w:sz w:val="28"/>
          <w:szCs w:val="28"/>
        </w:rPr>
        <w:t>、财务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管理专题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数字时代传媒理论与实践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传媒企业</w:t>
      </w:r>
      <w:r>
        <w:rPr>
          <w:rFonts w:ascii="仿宋" w:eastAsia="仿宋" w:hAnsi="仿宋" w:cs="宋体" w:hint="eastAsia"/>
          <w:kern w:val="0"/>
          <w:sz w:val="28"/>
          <w:szCs w:val="28"/>
        </w:rPr>
        <w:t>经营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管理</w:t>
      </w:r>
    </w:p>
    <w:p w:rsidR="00D50D9A" w:rsidRDefault="00D50D9A" w:rsidP="00D50D9A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四、培养方式</w:t>
      </w:r>
    </w:p>
    <w:p w:rsidR="00E66DAF" w:rsidRPr="00E66DAF" w:rsidRDefault="00E66DAF" w:rsidP="00E66DAF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66DAF">
        <w:rPr>
          <w:rFonts w:ascii="仿宋" w:eastAsia="仿宋" w:hAnsi="仿宋" w:hint="eastAsia"/>
          <w:sz w:val="28"/>
          <w:szCs w:val="28"/>
        </w:rPr>
        <w:t>1、在职学习，利用业余时间上课。以课堂讲授为主，采取理论与实践相结合、集中讲授与自学相结合的学习方式，</w:t>
      </w:r>
      <w:r w:rsidR="00096FDF">
        <w:rPr>
          <w:rFonts w:ascii="仿宋" w:eastAsia="仿宋" w:hAnsi="仿宋" w:hint="eastAsia"/>
          <w:sz w:val="28"/>
          <w:szCs w:val="28"/>
        </w:rPr>
        <w:t>并</w:t>
      </w:r>
      <w:r w:rsidRPr="00E66DAF">
        <w:rPr>
          <w:rFonts w:ascii="仿宋" w:eastAsia="仿宋" w:hAnsi="仿宋" w:hint="eastAsia"/>
          <w:sz w:val="28"/>
          <w:szCs w:val="28"/>
        </w:rPr>
        <w:t>规定必读与参考书。</w:t>
      </w:r>
    </w:p>
    <w:p w:rsidR="00CE60F3" w:rsidRPr="00CE60F3" w:rsidRDefault="00CE60F3" w:rsidP="00CE60F3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60F3">
        <w:rPr>
          <w:rFonts w:ascii="仿宋" w:eastAsia="仿宋" w:hAnsi="仿宋" w:hint="eastAsia"/>
          <w:sz w:val="28"/>
          <w:szCs w:val="28"/>
        </w:rPr>
        <w:t>2、考试方式：学位课或专业核心课程(4-6门)由研究生院组织考试，其它研修班课程由各二级学院组织考试。</w:t>
      </w:r>
    </w:p>
    <w:p w:rsidR="00CE60F3" w:rsidRPr="00CE60F3" w:rsidRDefault="00CE60F3" w:rsidP="00CE60F3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CE60F3">
        <w:rPr>
          <w:rFonts w:ascii="仿宋" w:eastAsia="仿宋" w:hAnsi="仿宋" w:hint="eastAsia"/>
          <w:sz w:val="28"/>
          <w:szCs w:val="28"/>
        </w:rPr>
        <w:t>3</w:t>
      </w:r>
      <w:r w:rsidR="009E3771">
        <w:rPr>
          <w:rFonts w:ascii="仿宋" w:eastAsia="仿宋" w:hAnsi="仿宋" w:hint="eastAsia"/>
          <w:sz w:val="28"/>
          <w:szCs w:val="28"/>
        </w:rPr>
        <w:t>、授课地点：北京印刷学院</w:t>
      </w:r>
      <w:r w:rsidRPr="00CE60F3">
        <w:rPr>
          <w:rFonts w:ascii="仿宋" w:eastAsia="仿宋" w:hAnsi="仿宋" w:hint="eastAsia"/>
          <w:bCs/>
          <w:sz w:val="28"/>
          <w:szCs w:val="28"/>
        </w:rPr>
        <w:t>或联合培养单位教学点</w:t>
      </w:r>
      <w:r w:rsidRPr="00CE60F3">
        <w:rPr>
          <w:rFonts w:ascii="仿宋" w:eastAsia="仿宋" w:hAnsi="仿宋" w:hint="eastAsia"/>
          <w:sz w:val="28"/>
          <w:szCs w:val="28"/>
        </w:rPr>
        <w:t>。</w:t>
      </w:r>
    </w:p>
    <w:p w:rsidR="00E66DAF" w:rsidRDefault="00E66DAF" w:rsidP="00E66DAF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66DAF">
        <w:rPr>
          <w:rFonts w:ascii="仿宋" w:eastAsia="仿宋" w:hAnsi="仿宋" w:hint="eastAsia"/>
          <w:sz w:val="28"/>
          <w:szCs w:val="28"/>
        </w:rPr>
        <w:t>4、参加国家考试资格：取得学士学位满三年。</w:t>
      </w:r>
    </w:p>
    <w:p w:rsidR="00D50D9A" w:rsidRDefault="00D50D9A" w:rsidP="00D50D9A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五、收费标准</w:t>
      </w:r>
    </w:p>
    <w:p w:rsidR="00D50D9A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研修班学费</w:t>
      </w:r>
      <w:r w:rsidR="003F2E6C">
        <w:rPr>
          <w:rFonts w:ascii="仿宋" w:eastAsia="仿宋" w:hAnsi="仿宋" w:hint="eastAsia"/>
          <w:sz w:val="28"/>
          <w:szCs w:val="28"/>
        </w:rPr>
        <w:t>15</w:t>
      </w:r>
      <w:r>
        <w:rPr>
          <w:rFonts w:ascii="仿宋" w:eastAsia="仿宋" w:hAnsi="仿宋" w:hint="eastAsia"/>
          <w:sz w:val="28"/>
          <w:szCs w:val="28"/>
        </w:rPr>
        <w:t>000元/生。通过国家外语、综合</w:t>
      </w:r>
      <w:r w:rsidR="00B50ED7">
        <w:rPr>
          <w:rFonts w:ascii="仿宋" w:eastAsia="仿宋" w:hAnsi="仿宋" w:hint="eastAsia"/>
          <w:sz w:val="28"/>
          <w:szCs w:val="28"/>
        </w:rPr>
        <w:t>水平考试</w:t>
      </w:r>
      <w:r>
        <w:rPr>
          <w:rFonts w:ascii="仿宋" w:eastAsia="仿宋" w:hAnsi="仿宋" w:hint="eastAsia"/>
          <w:sz w:val="28"/>
          <w:szCs w:val="28"/>
        </w:rPr>
        <w:t>及校学位课程考试，申请硕士学位</w:t>
      </w:r>
      <w:r w:rsidR="003F2E6C">
        <w:rPr>
          <w:rFonts w:ascii="仿宋" w:eastAsia="仿宋" w:hAnsi="仿宋" w:hint="eastAsia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,000元/生。</w:t>
      </w:r>
    </w:p>
    <w:p w:rsidR="00D50D9A" w:rsidRDefault="00D50D9A" w:rsidP="00D50D9A">
      <w:pPr>
        <w:widowControl/>
        <w:numPr>
          <w:ilvl w:val="0"/>
          <w:numId w:val="9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颁发证书</w:t>
      </w:r>
    </w:p>
    <w:p w:rsidR="00D50D9A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完成研修班规定的课程并修满学分，颁发“北京印刷学院高级课程研修班结业证书”。</w:t>
      </w:r>
    </w:p>
    <w:p w:rsidR="00D50D9A" w:rsidRDefault="00D50D9A" w:rsidP="00D50D9A">
      <w:pPr>
        <w:widowControl/>
        <w:numPr>
          <w:ilvl w:val="0"/>
          <w:numId w:val="9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开学时间</w:t>
      </w:r>
    </w:p>
    <w:p w:rsidR="00E66DAF" w:rsidRDefault="00E66DAF" w:rsidP="00E66DAF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66DAF">
        <w:rPr>
          <w:rFonts w:ascii="仿宋" w:eastAsia="仿宋" w:hAnsi="仿宋" w:hint="eastAsia"/>
          <w:sz w:val="28"/>
          <w:szCs w:val="28"/>
        </w:rPr>
        <w:t>随时报名，满</w:t>
      </w:r>
      <w:r w:rsidR="00FD2B33">
        <w:rPr>
          <w:rFonts w:ascii="仿宋" w:eastAsia="仿宋" w:hAnsi="仿宋" w:hint="eastAsia"/>
          <w:sz w:val="28"/>
          <w:szCs w:val="28"/>
        </w:rPr>
        <w:t>2</w:t>
      </w:r>
      <w:r w:rsidRPr="00E66DAF">
        <w:rPr>
          <w:rFonts w:ascii="仿宋" w:eastAsia="仿宋" w:hAnsi="仿宋" w:hint="eastAsia"/>
          <w:sz w:val="28"/>
          <w:szCs w:val="28"/>
        </w:rPr>
        <w:t>0人开班授课。</w:t>
      </w:r>
    </w:p>
    <w:p w:rsidR="00D50D9A" w:rsidRDefault="00D50D9A" w:rsidP="00D50D9A">
      <w:pPr>
        <w:widowControl/>
        <w:numPr>
          <w:ilvl w:val="0"/>
          <w:numId w:val="9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报名资讯</w:t>
      </w:r>
    </w:p>
    <w:p w:rsidR="00D50D9A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1.报名条件：具备大专以上学历者，均可报名参加在职研修班学习。申请硕士学位，应具有学士学位。 </w:t>
      </w:r>
    </w:p>
    <w:p w:rsidR="006A697C" w:rsidRPr="006A697C" w:rsidRDefault="006A697C" w:rsidP="006A697C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A697C">
        <w:rPr>
          <w:rFonts w:ascii="仿宋" w:eastAsia="仿宋" w:hAnsi="仿宋"/>
          <w:sz w:val="28"/>
          <w:szCs w:val="28"/>
        </w:rPr>
        <w:t>2</w:t>
      </w:r>
      <w:r w:rsidRPr="006A697C">
        <w:rPr>
          <w:rFonts w:ascii="仿宋" w:eastAsia="仿宋" w:hAnsi="仿宋" w:hint="eastAsia"/>
          <w:sz w:val="28"/>
          <w:szCs w:val="28"/>
        </w:rPr>
        <w:t>、报名时间：工作日上午</w:t>
      </w:r>
      <w:r w:rsidRPr="006A697C">
        <w:rPr>
          <w:rFonts w:ascii="仿宋" w:eastAsia="仿宋" w:hAnsi="仿宋"/>
          <w:sz w:val="28"/>
          <w:szCs w:val="28"/>
        </w:rPr>
        <w:t>8:00</w:t>
      </w:r>
      <w:r w:rsidRPr="006A697C">
        <w:rPr>
          <w:rFonts w:ascii="仿宋" w:eastAsia="仿宋" w:hAnsi="仿宋" w:hint="eastAsia"/>
          <w:sz w:val="28"/>
          <w:szCs w:val="28"/>
        </w:rPr>
        <w:t>至</w:t>
      </w:r>
      <w:r w:rsidRPr="006A697C">
        <w:rPr>
          <w:rFonts w:ascii="仿宋" w:eastAsia="仿宋" w:hAnsi="仿宋"/>
          <w:sz w:val="28"/>
          <w:szCs w:val="28"/>
        </w:rPr>
        <w:t>12:00</w:t>
      </w:r>
      <w:r w:rsidRPr="006A697C">
        <w:rPr>
          <w:rFonts w:ascii="仿宋" w:eastAsia="仿宋" w:hAnsi="仿宋" w:hint="eastAsia"/>
          <w:sz w:val="28"/>
          <w:szCs w:val="28"/>
        </w:rPr>
        <w:t>，下午</w:t>
      </w:r>
      <w:r w:rsidRPr="006A697C">
        <w:rPr>
          <w:rFonts w:ascii="仿宋" w:eastAsia="仿宋" w:hAnsi="仿宋"/>
          <w:sz w:val="28"/>
          <w:szCs w:val="28"/>
        </w:rPr>
        <w:t>1:30</w:t>
      </w:r>
      <w:r w:rsidRPr="006A697C">
        <w:rPr>
          <w:rFonts w:ascii="仿宋" w:eastAsia="仿宋" w:hAnsi="仿宋" w:hint="eastAsia"/>
          <w:sz w:val="28"/>
          <w:szCs w:val="28"/>
        </w:rPr>
        <w:t>至</w:t>
      </w:r>
      <w:r w:rsidRPr="006A697C">
        <w:rPr>
          <w:rFonts w:ascii="仿宋" w:eastAsia="仿宋" w:hAnsi="仿宋"/>
          <w:sz w:val="28"/>
          <w:szCs w:val="28"/>
        </w:rPr>
        <w:t>4:30</w:t>
      </w:r>
    </w:p>
    <w:p w:rsidR="006A697C" w:rsidRPr="006A697C" w:rsidRDefault="006A697C" w:rsidP="006A697C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6A697C">
        <w:rPr>
          <w:rFonts w:ascii="仿宋" w:eastAsia="仿宋" w:hAnsi="仿宋"/>
          <w:sz w:val="28"/>
          <w:szCs w:val="28"/>
        </w:rPr>
        <w:t>3</w:t>
      </w:r>
      <w:r w:rsidRPr="006A697C">
        <w:rPr>
          <w:rFonts w:ascii="仿宋" w:eastAsia="仿宋" w:hAnsi="仿宋" w:hint="eastAsia"/>
          <w:sz w:val="28"/>
          <w:szCs w:val="28"/>
        </w:rPr>
        <w:t>、报名地址：北京印刷学院教E楼608办公室（010-60261062），</w:t>
      </w:r>
    </w:p>
    <w:p w:rsidR="00D67A29" w:rsidRDefault="00D50D9A" w:rsidP="003F2E6C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4、联系人：</w:t>
      </w:r>
      <w:r w:rsidR="004E63BB">
        <w:rPr>
          <w:rFonts w:ascii="仿宋" w:eastAsia="仿宋" w:hAnsi="仿宋" w:hint="eastAsia"/>
          <w:sz w:val="28"/>
          <w:szCs w:val="28"/>
        </w:rPr>
        <w:t>经济管理学院：</w:t>
      </w:r>
      <w:r w:rsidR="00995667">
        <w:rPr>
          <w:rFonts w:ascii="仿宋" w:eastAsia="仿宋" w:hAnsi="仿宋" w:cs="宋体" w:hint="eastAsia"/>
          <w:kern w:val="0"/>
          <w:sz w:val="28"/>
          <w:szCs w:val="28"/>
        </w:rPr>
        <w:t>刘</w:t>
      </w:r>
      <w:r w:rsidR="004E63BB">
        <w:rPr>
          <w:rFonts w:ascii="仿宋" w:eastAsia="仿宋" w:hAnsi="仿宋" w:cs="宋体" w:hint="eastAsia"/>
          <w:kern w:val="0"/>
          <w:sz w:val="28"/>
          <w:szCs w:val="28"/>
        </w:rPr>
        <w:t>老师：</w:t>
      </w:r>
      <w:r w:rsidR="004E63BB">
        <w:rPr>
          <w:rFonts w:ascii="仿宋" w:eastAsia="仿宋" w:hAnsi="仿宋" w:cs="宋体"/>
          <w:kern w:val="0"/>
          <w:sz w:val="28"/>
          <w:szCs w:val="28"/>
        </w:rPr>
        <w:t>010-60227808</w:t>
      </w:r>
      <w:bookmarkStart w:id="0" w:name="_GoBack"/>
      <w:bookmarkEnd w:id="0"/>
    </w:p>
    <w:p w:rsidR="00116F7D" w:rsidRPr="00116F7D" w:rsidRDefault="00116F7D" w:rsidP="00116F7D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116F7D">
        <w:rPr>
          <w:rFonts w:ascii="仿宋" w:eastAsia="仿宋" w:hAnsi="仿宋" w:cs="宋体" w:hint="eastAsia"/>
          <w:kern w:val="0"/>
          <w:sz w:val="28"/>
          <w:szCs w:val="28"/>
        </w:rPr>
        <w:t>5、网上报名：加入“2019高研班”QQ群，群号：831110515，在群【文件】查询招生简章并下载表报名报名。加入研究生学习群后</w:t>
      </w:r>
      <w:proofErr w:type="gramStart"/>
      <w:r w:rsidRPr="00116F7D">
        <w:rPr>
          <w:rFonts w:ascii="仿宋" w:eastAsia="仿宋" w:hAnsi="仿宋" w:cs="宋体" w:hint="eastAsia"/>
          <w:kern w:val="0"/>
          <w:sz w:val="28"/>
          <w:szCs w:val="28"/>
        </w:rPr>
        <w:t>请修改群</w:t>
      </w:r>
      <w:proofErr w:type="gramEnd"/>
      <w:r w:rsidRPr="00116F7D">
        <w:rPr>
          <w:rFonts w:ascii="仿宋" w:eastAsia="仿宋" w:hAnsi="仿宋" w:cs="宋体" w:hint="eastAsia"/>
          <w:kern w:val="0"/>
          <w:sz w:val="28"/>
          <w:szCs w:val="28"/>
        </w:rPr>
        <w:t>名片：所报专业+真实姓名。</w:t>
      </w:r>
    </w:p>
    <w:p w:rsidR="00116F7D" w:rsidRPr="00116F7D" w:rsidRDefault="00116F7D" w:rsidP="003F2E6C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</w:p>
    <w:sectPr w:rsidR="00116F7D" w:rsidRPr="00116F7D" w:rsidSect="00182581">
      <w:headerReference w:type="even" r:id="rId8"/>
      <w:headerReference w:type="default" r:id="rId9"/>
      <w:pgSz w:w="11906" w:h="16838" w:code="9"/>
      <w:pgMar w:top="1440" w:right="1814" w:bottom="1440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66B" w:rsidRDefault="007D266B" w:rsidP="0095334A">
      <w:r>
        <w:separator/>
      </w:r>
    </w:p>
  </w:endnote>
  <w:endnote w:type="continuationSeparator" w:id="0">
    <w:p w:rsidR="007D266B" w:rsidRDefault="007D266B" w:rsidP="0095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66B" w:rsidRDefault="007D266B" w:rsidP="0095334A">
      <w:r>
        <w:separator/>
      </w:r>
    </w:p>
  </w:footnote>
  <w:footnote w:type="continuationSeparator" w:id="0">
    <w:p w:rsidR="007D266B" w:rsidRDefault="007D266B" w:rsidP="00953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A29" w:rsidRDefault="00D67A29" w:rsidP="004C70F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A29" w:rsidRDefault="00D67A29" w:rsidP="004C70F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C60"/>
    <w:multiLevelType w:val="hybridMultilevel"/>
    <w:tmpl w:val="8D767DD4"/>
    <w:lvl w:ilvl="0" w:tplc="CA689CB0">
      <w:start w:val="4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34251E2"/>
    <w:multiLevelType w:val="hybridMultilevel"/>
    <w:tmpl w:val="E2124FC4"/>
    <w:lvl w:ilvl="0" w:tplc="9148E320">
      <w:start w:val="6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8B7F66"/>
    <w:multiLevelType w:val="singleLevel"/>
    <w:tmpl w:val="558B7F66"/>
    <w:lvl w:ilvl="0">
      <w:start w:val="1"/>
      <w:numFmt w:val="decimal"/>
      <w:suff w:val="nothing"/>
      <w:lvlText w:val="%1．"/>
      <w:lvlJc w:val="left"/>
      <w:rPr>
        <w:rFonts w:cs="Times New Roman"/>
      </w:rPr>
    </w:lvl>
  </w:abstractNum>
  <w:abstractNum w:abstractNumId="3">
    <w:nsid w:val="558B7FC6"/>
    <w:multiLevelType w:val="singleLevel"/>
    <w:tmpl w:val="558B7FC6"/>
    <w:lvl w:ilvl="0">
      <w:start w:val="2"/>
      <w:numFmt w:val="decimal"/>
      <w:suff w:val="nothing"/>
      <w:lvlText w:val="%1．"/>
      <w:lvlJc w:val="left"/>
      <w:rPr>
        <w:rFonts w:cs="Times New Roman"/>
      </w:rPr>
    </w:lvl>
  </w:abstractNum>
  <w:abstractNum w:abstractNumId="4">
    <w:nsid w:val="558B8010"/>
    <w:multiLevelType w:val="singleLevel"/>
    <w:tmpl w:val="558B801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5">
    <w:nsid w:val="558CAF8E"/>
    <w:multiLevelType w:val="singleLevel"/>
    <w:tmpl w:val="558CAF8E"/>
    <w:lvl w:ilvl="0">
      <w:start w:val="5"/>
      <w:numFmt w:val="chineseCounting"/>
      <w:suff w:val="nothing"/>
      <w:lvlText w:val="%1、"/>
      <w:lvlJc w:val="left"/>
      <w:rPr>
        <w:rFonts w:cs="Times New Roman"/>
      </w:rPr>
    </w:lvl>
  </w:abstractNum>
  <w:abstractNum w:abstractNumId="6">
    <w:nsid w:val="558CB1FA"/>
    <w:multiLevelType w:val="singleLevel"/>
    <w:tmpl w:val="558CB1FA"/>
    <w:lvl w:ilvl="0">
      <w:start w:val="7"/>
      <w:numFmt w:val="chineseCounting"/>
      <w:suff w:val="nothing"/>
      <w:lvlText w:val="%1、"/>
      <w:lvlJc w:val="left"/>
      <w:rPr>
        <w:rFonts w:cs="Times New Roman"/>
      </w:rPr>
    </w:lvl>
  </w:abstractNum>
  <w:abstractNum w:abstractNumId="7">
    <w:nsid w:val="55A8A003"/>
    <w:multiLevelType w:val="singleLevel"/>
    <w:tmpl w:val="55A8A003"/>
    <w:lvl w:ilvl="0">
      <w:start w:val="3"/>
      <w:numFmt w:val="decimal"/>
      <w:suff w:val="space"/>
      <w:lvlText w:val="%1."/>
      <w:lvlJc w:val="left"/>
      <w:rPr>
        <w:rFonts w:cs="Times New Roman"/>
      </w:rPr>
    </w:lvl>
  </w:abstractNum>
  <w:abstractNum w:abstractNumId="8">
    <w:nsid w:val="61401F2E"/>
    <w:multiLevelType w:val="hybridMultilevel"/>
    <w:tmpl w:val="9F003AF6"/>
    <w:lvl w:ilvl="0" w:tplc="628E69F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17D"/>
    <w:rsid w:val="000312F7"/>
    <w:rsid w:val="00044C93"/>
    <w:rsid w:val="000828A0"/>
    <w:rsid w:val="00096FDF"/>
    <w:rsid w:val="000A677D"/>
    <w:rsid w:val="000C1CC8"/>
    <w:rsid w:val="000E08B3"/>
    <w:rsid w:val="000E757E"/>
    <w:rsid w:val="00116F7D"/>
    <w:rsid w:val="00145D66"/>
    <w:rsid w:val="001577E9"/>
    <w:rsid w:val="00160A5C"/>
    <w:rsid w:val="001640E6"/>
    <w:rsid w:val="00182581"/>
    <w:rsid w:val="001A613E"/>
    <w:rsid w:val="001C0E47"/>
    <w:rsid w:val="00294E95"/>
    <w:rsid w:val="002E08DE"/>
    <w:rsid w:val="003137EA"/>
    <w:rsid w:val="00392BDD"/>
    <w:rsid w:val="003940A4"/>
    <w:rsid w:val="003A747D"/>
    <w:rsid w:val="003E5FF2"/>
    <w:rsid w:val="003E7870"/>
    <w:rsid w:val="003F2E6C"/>
    <w:rsid w:val="003F5D32"/>
    <w:rsid w:val="00410C3E"/>
    <w:rsid w:val="0043305E"/>
    <w:rsid w:val="0048380E"/>
    <w:rsid w:val="004C70FD"/>
    <w:rsid w:val="004E63BB"/>
    <w:rsid w:val="00554E8C"/>
    <w:rsid w:val="00555283"/>
    <w:rsid w:val="00592E89"/>
    <w:rsid w:val="005D1159"/>
    <w:rsid w:val="005D5EAD"/>
    <w:rsid w:val="0060697D"/>
    <w:rsid w:val="006636FE"/>
    <w:rsid w:val="00684684"/>
    <w:rsid w:val="006A697C"/>
    <w:rsid w:val="006B7F5E"/>
    <w:rsid w:val="007074CB"/>
    <w:rsid w:val="0072670E"/>
    <w:rsid w:val="00742E35"/>
    <w:rsid w:val="00766629"/>
    <w:rsid w:val="007D266B"/>
    <w:rsid w:val="008722B0"/>
    <w:rsid w:val="008821EA"/>
    <w:rsid w:val="008B04CB"/>
    <w:rsid w:val="008E1164"/>
    <w:rsid w:val="00922005"/>
    <w:rsid w:val="00937176"/>
    <w:rsid w:val="009474C8"/>
    <w:rsid w:val="0095334A"/>
    <w:rsid w:val="00965B4C"/>
    <w:rsid w:val="00981E2F"/>
    <w:rsid w:val="00995667"/>
    <w:rsid w:val="009E3771"/>
    <w:rsid w:val="009F217D"/>
    <w:rsid w:val="00A310C2"/>
    <w:rsid w:val="00AD7B6E"/>
    <w:rsid w:val="00B3016D"/>
    <w:rsid w:val="00B40D84"/>
    <w:rsid w:val="00B50ED7"/>
    <w:rsid w:val="00B67BD6"/>
    <w:rsid w:val="00B727B4"/>
    <w:rsid w:val="00BD0744"/>
    <w:rsid w:val="00C27976"/>
    <w:rsid w:val="00C30BD3"/>
    <w:rsid w:val="00C41CF0"/>
    <w:rsid w:val="00C5025C"/>
    <w:rsid w:val="00C61F16"/>
    <w:rsid w:val="00C70F78"/>
    <w:rsid w:val="00C86B93"/>
    <w:rsid w:val="00C9257E"/>
    <w:rsid w:val="00CA7F37"/>
    <w:rsid w:val="00CE0986"/>
    <w:rsid w:val="00CE60F3"/>
    <w:rsid w:val="00CF0093"/>
    <w:rsid w:val="00D50D9A"/>
    <w:rsid w:val="00D52D0A"/>
    <w:rsid w:val="00D67A29"/>
    <w:rsid w:val="00D80F47"/>
    <w:rsid w:val="00DF4091"/>
    <w:rsid w:val="00E06808"/>
    <w:rsid w:val="00E0716F"/>
    <w:rsid w:val="00E135E9"/>
    <w:rsid w:val="00E32EE8"/>
    <w:rsid w:val="00E66DAF"/>
    <w:rsid w:val="00EC6B4B"/>
    <w:rsid w:val="00F12F1C"/>
    <w:rsid w:val="00F3030C"/>
    <w:rsid w:val="00F70C1B"/>
    <w:rsid w:val="00F97DE2"/>
    <w:rsid w:val="00FD2B33"/>
    <w:rsid w:val="00FE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1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53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5334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53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5334A"/>
    <w:rPr>
      <w:rFonts w:cs="Times New Roman"/>
      <w:sz w:val="18"/>
      <w:szCs w:val="18"/>
    </w:rPr>
  </w:style>
  <w:style w:type="character" w:styleId="a5">
    <w:name w:val="page number"/>
    <w:uiPriority w:val="99"/>
    <w:rsid w:val="0095334A"/>
    <w:rPr>
      <w:rFonts w:cs="Times New Roman"/>
    </w:rPr>
  </w:style>
  <w:style w:type="paragraph" w:styleId="a6">
    <w:name w:val="Body Text Indent"/>
    <w:basedOn w:val="a"/>
    <w:link w:val="Char1"/>
    <w:uiPriority w:val="99"/>
    <w:rsid w:val="009533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customStyle="1" w:styleId="Char1">
    <w:name w:val="正文文本缩进 Char"/>
    <w:link w:val="a6"/>
    <w:uiPriority w:val="99"/>
    <w:locked/>
    <w:rsid w:val="0095334A"/>
    <w:rPr>
      <w:rFonts w:ascii="宋体" w:eastAsia="宋体" w:hAnsi="宋体" w:cs="宋体"/>
      <w:kern w:val="0"/>
      <w:sz w:val="20"/>
      <w:szCs w:val="20"/>
    </w:rPr>
  </w:style>
  <w:style w:type="paragraph" w:styleId="2">
    <w:name w:val="Body Text Indent 2"/>
    <w:basedOn w:val="a"/>
    <w:link w:val="2Char"/>
    <w:uiPriority w:val="99"/>
    <w:rsid w:val="0095334A"/>
    <w:pPr>
      <w:ind w:firstLineChars="200" w:firstLine="600"/>
    </w:pPr>
    <w:rPr>
      <w:rFonts w:ascii="仿宋_GB2312" w:eastAsia="仿宋_GB2312" w:hAnsi="Times New Roman"/>
      <w:sz w:val="30"/>
      <w:szCs w:val="20"/>
    </w:rPr>
  </w:style>
  <w:style w:type="character" w:customStyle="1" w:styleId="2Char">
    <w:name w:val="正文文本缩进 2 Char"/>
    <w:link w:val="2"/>
    <w:uiPriority w:val="99"/>
    <w:locked/>
    <w:rsid w:val="0095334A"/>
    <w:rPr>
      <w:rFonts w:ascii="仿宋_GB2312" w:eastAsia="仿宋_GB2312" w:hAnsi="Times New Roman" w:cs="Times New Roman"/>
      <w:sz w:val="20"/>
      <w:szCs w:val="20"/>
    </w:rPr>
  </w:style>
  <w:style w:type="paragraph" w:styleId="a7">
    <w:name w:val="Plain Text"/>
    <w:basedOn w:val="a"/>
    <w:link w:val="Char2"/>
    <w:uiPriority w:val="99"/>
    <w:rsid w:val="0095334A"/>
    <w:rPr>
      <w:rFonts w:ascii="宋体" w:hAnsi="Courier New" w:cs="Courier New"/>
      <w:szCs w:val="21"/>
    </w:rPr>
  </w:style>
  <w:style w:type="character" w:customStyle="1" w:styleId="Char2">
    <w:name w:val="纯文本 Char"/>
    <w:link w:val="a7"/>
    <w:uiPriority w:val="99"/>
    <w:locked/>
    <w:rsid w:val="0095334A"/>
    <w:rPr>
      <w:rFonts w:ascii="宋体" w:eastAsia="宋体" w:hAnsi="Courier New" w:cs="Courier New"/>
      <w:sz w:val="21"/>
      <w:szCs w:val="21"/>
    </w:rPr>
  </w:style>
  <w:style w:type="paragraph" w:customStyle="1" w:styleId="1">
    <w:name w:val="列出段落1"/>
    <w:basedOn w:val="a"/>
    <w:uiPriority w:val="99"/>
    <w:rsid w:val="0095334A"/>
    <w:pPr>
      <w:ind w:firstLineChars="200" w:firstLine="420"/>
    </w:pPr>
    <w:rPr>
      <w:rFonts w:ascii="Times New Roman" w:hAnsi="Times New Roman"/>
      <w:szCs w:val="21"/>
    </w:rPr>
  </w:style>
  <w:style w:type="paragraph" w:styleId="a8">
    <w:name w:val="Normal (Web)"/>
    <w:basedOn w:val="a"/>
    <w:uiPriority w:val="99"/>
    <w:rsid w:val="0095334A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paragraph" w:customStyle="1" w:styleId="Char3">
    <w:name w:val="Char"/>
    <w:basedOn w:val="a"/>
    <w:uiPriority w:val="99"/>
    <w:rsid w:val="0095334A"/>
    <w:pPr>
      <w:widowControl/>
      <w:jc w:val="left"/>
    </w:pPr>
    <w:rPr>
      <w:rFonts w:ascii="Arial" w:hAnsi="Arial" w:cs="Verdana"/>
      <w:kern w:val="0"/>
      <w:sz w:val="24"/>
      <w:szCs w:val="20"/>
      <w:lang w:eastAsia="en-US"/>
    </w:rPr>
  </w:style>
  <w:style w:type="paragraph" w:customStyle="1" w:styleId="10">
    <w:name w:val="纯文本1"/>
    <w:basedOn w:val="a"/>
    <w:uiPriority w:val="99"/>
    <w:rsid w:val="0095334A"/>
    <w:rPr>
      <w:rFonts w:ascii="宋体" w:hAnsi="Courier New"/>
      <w:kern w:val="0"/>
      <w:sz w:val="20"/>
      <w:szCs w:val="21"/>
    </w:rPr>
  </w:style>
  <w:style w:type="paragraph" w:styleId="a9">
    <w:name w:val="List Paragraph"/>
    <w:basedOn w:val="a"/>
    <w:uiPriority w:val="99"/>
    <w:qFormat/>
    <w:rsid w:val="00392BD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932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9793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6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ysxy</dc:creator>
  <cp:keywords/>
  <dc:description/>
  <cp:lastModifiedBy>ysxy</cp:lastModifiedBy>
  <cp:revision>37</cp:revision>
  <dcterms:created xsi:type="dcterms:W3CDTF">2016-05-20T07:40:00Z</dcterms:created>
  <dcterms:modified xsi:type="dcterms:W3CDTF">2018-10-12T07:57:00Z</dcterms:modified>
</cp:coreProperties>
</file>